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65"/>
        <w:gridCol w:w="5485"/>
      </w:tblGrid>
      <w:tr w:rsidR="00237241" w14:paraId="75604D0C" w14:textId="77777777" w:rsidTr="0078407A">
        <w:trPr>
          <w:trHeight w:val="3230"/>
        </w:trPr>
        <w:tc>
          <w:tcPr>
            <w:tcW w:w="3865" w:type="dxa"/>
            <w:shd w:val="clear" w:color="auto" w:fill="7030A0"/>
          </w:tcPr>
          <w:p w14:paraId="7D330175" w14:textId="77777777" w:rsidR="00237241" w:rsidRDefault="00237241" w:rsidP="00237241">
            <w:pPr>
              <w:jc w:val="center"/>
            </w:pPr>
            <w:r>
              <w:rPr>
                <w:noProof/>
              </w:rPr>
              <w:drawing>
                <wp:inline distT="0" distB="0" distL="0" distR="0" wp14:anchorId="0B097894" wp14:editId="05638D67">
                  <wp:extent cx="1168842" cy="1146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backgroundRemoval t="2128" b="98298" l="5578" r="96016"/>
                                    </a14:imgEffect>
                                  </a14:imgLayer>
                                </a14:imgProps>
                              </a:ext>
                            </a:extLst>
                          </a:blip>
                          <a:srcRect l="6281" t="3048" r="4034" b="3014"/>
                          <a:stretch/>
                        </pic:blipFill>
                        <pic:spPr bwMode="auto">
                          <a:xfrm>
                            <a:off x="0" y="0"/>
                            <a:ext cx="1185984" cy="1163023"/>
                          </a:xfrm>
                          <a:prstGeom prst="rect">
                            <a:avLst/>
                          </a:prstGeom>
                          <a:ln>
                            <a:noFill/>
                          </a:ln>
                          <a:extLst>
                            <a:ext uri="{53640926-AAD7-44D8-BBD7-CCE9431645EC}">
                              <a14:shadowObscured xmlns:a14="http://schemas.microsoft.com/office/drawing/2010/main"/>
                            </a:ext>
                          </a:extLst>
                        </pic:spPr>
                      </pic:pic>
                    </a:graphicData>
                  </a:graphic>
                </wp:inline>
              </w:drawing>
            </w:r>
          </w:p>
          <w:p w14:paraId="28CBF1FF" w14:textId="77777777" w:rsidR="00237241" w:rsidRPr="0078407A" w:rsidRDefault="00237241" w:rsidP="00237241">
            <w:pPr>
              <w:jc w:val="center"/>
              <w:rPr>
                <w:color w:val="FFFFFF" w:themeColor="background1"/>
                <w:sz w:val="52"/>
                <w:szCs w:val="72"/>
              </w:rPr>
            </w:pPr>
            <w:r w:rsidRPr="0078407A">
              <w:rPr>
                <w:color w:val="FFFFFF" w:themeColor="background1"/>
                <w:sz w:val="52"/>
                <w:szCs w:val="72"/>
              </w:rPr>
              <w:t>NJIPLA</w:t>
            </w:r>
          </w:p>
          <w:p w14:paraId="330F8D4B" w14:textId="77777777" w:rsidR="00237241" w:rsidRPr="00237241" w:rsidRDefault="00237241" w:rsidP="00237241">
            <w:pPr>
              <w:jc w:val="center"/>
              <w:rPr>
                <w:color w:val="FFFFFF" w:themeColor="background1"/>
              </w:rPr>
            </w:pPr>
            <w:r w:rsidRPr="00237241">
              <w:rPr>
                <w:color w:val="FFFFFF" w:themeColor="background1"/>
              </w:rPr>
              <w:t>New Jersey Intellectual Property</w:t>
            </w:r>
          </w:p>
          <w:p w14:paraId="76AC3EEC" w14:textId="77777777" w:rsidR="00237241" w:rsidRPr="0078407A" w:rsidRDefault="00237241" w:rsidP="00237241">
            <w:pPr>
              <w:jc w:val="center"/>
              <w:rPr>
                <w:color w:val="FFFFFF" w:themeColor="background1"/>
              </w:rPr>
            </w:pPr>
            <w:r w:rsidRPr="00237241">
              <w:rPr>
                <w:color w:val="FFFFFF" w:themeColor="background1"/>
              </w:rPr>
              <w:t>Law Association</w:t>
            </w:r>
          </w:p>
        </w:tc>
        <w:tc>
          <w:tcPr>
            <w:tcW w:w="5485" w:type="dxa"/>
            <w:shd w:val="clear" w:color="auto" w:fill="F2F2F2" w:themeFill="background1" w:themeFillShade="F2"/>
            <w:vAlign w:val="center"/>
          </w:tcPr>
          <w:p w14:paraId="48F6EB48" w14:textId="77777777" w:rsidR="00237241" w:rsidRDefault="00F52610" w:rsidP="00F52610">
            <w:pPr>
              <w:jc w:val="center"/>
              <w:rPr>
                <w:sz w:val="44"/>
              </w:rPr>
            </w:pPr>
            <w:r w:rsidRPr="00F52610">
              <w:rPr>
                <w:sz w:val="44"/>
              </w:rPr>
              <w:t>Mentorship Program</w:t>
            </w:r>
          </w:p>
          <w:p w14:paraId="43ACF343" w14:textId="77777777" w:rsidR="004F3906" w:rsidRDefault="004F3906" w:rsidP="00F52610">
            <w:pPr>
              <w:jc w:val="center"/>
              <w:rPr>
                <w:sz w:val="44"/>
              </w:rPr>
            </w:pPr>
          </w:p>
          <w:p w14:paraId="5CFD1D77" w14:textId="77777777" w:rsidR="00F52610" w:rsidRPr="0078407A" w:rsidRDefault="00F52610" w:rsidP="00F52610">
            <w:pPr>
              <w:jc w:val="center"/>
              <w:rPr>
                <w:i/>
                <w:sz w:val="36"/>
              </w:rPr>
            </w:pPr>
            <w:r w:rsidRPr="00F52610">
              <w:rPr>
                <w:i/>
                <w:sz w:val="36"/>
              </w:rPr>
              <w:t xml:space="preserve">Facilitated by </w:t>
            </w:r>
            <w:r w:rsidR="009B2495">
              <w:rPr>
                <w:i/>
                <w:sz w:val="36"/>
              </w:rPr>
              <w:t>NJIPLA</w:t>
            </w:r>
            <w:r>
              <w:rPr>
                <w:i/>
                <w:sz w:val="36"/>
              </w:rPr>
              <w:br/>
            </w:r>
            <w:r w:rsidRPr="00F52610">
              <w:rPr>
                <w:i/>
                <w:sz w:val="36"/>
              </w:rPr>
              <w:t>Young Lawyers Committee</w:t>
            </w:r>
          </w:p>
        </w:tc>
      </w:tr>
    </w:tbl>
    <w:p w14:paraId="0A78B801" w14:textId="77777777" w:rsidR="00237241" w:rsidRDefault="00237241"/>
    <w:p w14:paraId="5437AE8B" w14:textId="77777777" w:rsidR="00963963" w:rsidRDefault="00963963">
      <w:pPr>
        <w:rPr>
          <w:sz w:val="28"/>
        </w:rPr>
      </w:pPr>
    </w:p>
    <w:p w14:paraId="772FDC77" w14:textId="77777777" w:rsidR="00F52610" w:rsidRDefault="00F52610" w:rsidP="000D0DAE">
      <w:pPr>
        <w:jc w:val="both"/>
        <w:rPr>
          <w:sz w:val="28"/>
        </w:rPr>
      </w:pPr>
      <w:r w:rsidRPr="009B2495">
        <w:rPr>
          <w:sz w:val="28"/>
        </w:rPr>
        <w:t>NJIPLA’s mentorship program</w:t>
      </w:r>
      <w:r w:rsidR="0078407A" w:rsidRPr="009B2495">
        <w:rPr>
          <w:sz w:val="28"/>
        </w:rPr>
        <w:t xml:space="preserve"> seeks to connect members at different stages of their careers with </w:t>
      </w:r>
      <w:r w:rsidR="009B2495">
        <w:rPr>
          <w:sz w:val="28"/>
        </w:rPr>
        <w:t xml:space="preserve">a </w:t>
      </w:r>
      <w:r w:rsidR="0078407A" w:rsidRPr="009B2495">
        <w:rPr>
          <w:sz w:val="28"/>
        </w:rPr>
        <w:t>shared focus in the IP field</w:t>
      </w:r>
      <w:r w:rsidR="00855BD7">
        <w:rPr>
          <w:sz w:val="28"/>
        </w:rPr>
        <w:t xml:space="preserve"> to facilitate a cohesive organization through meaningful conversations </w:t>
      </w:r>
      <w:r w:rsidR="009B2495" w:rsidRPr="009B2495">
        <w:rPr>
          <w:sz w:val="28"/>
        </w:rPr>
        <w:t xml:space="preserve">and </w:t>
      </w:r>
      <w:r w:rsidR="009B2495">
        <w:rPr>
          <w:sz w:val="28"/>
        </w:rPr>
        <w:t xml:space="preserve">professional </w:t>
      </w:r>
      <w:r w:rsidR="009B2495" w:rsidRPr="009B2495">
        <w:rPr>
          <w:sz w:val="28"/>
        </w:rPr>
        <w:t>relationships</w:t>
      </w:r>
      <w:r w:rsidR="0078407A" w:rsidRPr="009B2495">
        <w:rPr>
          <w:sz w:val="28"/>
        </w:rPr>
        <w:t>.</w:t>
      </w:r>
      <w:r w:rsidR="009B2495" w:rsidRPr="009B2495">
        <w:rPr>
          <w:sz w:val="28"/>
        </w:rPr>
        <w:t xml:space="preserve"> </w:t>
      </w:r>
    </w:p>
    <w:p w14:paraId="0229B67F" w14:textId="77777777" w:rsidR="00A83458" w:rsidRDefault="00A83458" w:rsidP="000D0DAE">
      <w:pPr>
        <w:jc w:val="both"/>
        <w:rPr>
          <w:sz w:val="28"/>
        </w:rPr>
      </w:pPr>
    </w:p>
    <w:p w14:paraId="154AE3F5" w14:textId="77777777" w:rsidR="00A83458" w:rsidRPr="001E79D2" w:rsidRDefault="00A83458" w:rsidP="000D0DAE">
      <w:pPr>
        <w:jc w:val="both"/>
        <w:rPr>
          <w:sz w:val="28"/>
        </w:rPr>
      </w:pPr>
      <w:r>
        <w:rPr>
          <w:sz w:val="28"/>
        </w:rPr>
        <w:t>Attorneys with approximately 10 years or more experience qualify to serve as a mentor.  Those considered to be mentees, meanwhile, are attorneys, typically law firm associates, in-house counsel, and law clerks, in the early stages in their careers.   We also welcome IP-interested students from local New Jersey, New York, Philadelphia, and Delaware law schools for pairings with attorneys that would otherwise be a mentee.</w:t>
      </w:r>
    </w:p>
    <w:p w14:paraId="7517DBDC" w14:textId="77777777" w:rsidR="001E79D2" w:rsidRDefault="001E79D2" w:rsidP="000D0DAE">
      <w:pPr>
        <w:jc w:val="both"/>
        <w:rPr>
          <w:sz w:val="28"/>
        </w:rPr>
      </w:pPr>
    </w:p>
    <w:p w14:paraId="2F5A7E0F" w14:textId="77777777" w:rsidR="00855BD7" w:rsidRDefault="00FF2A99" w:rsidP="000D0DAE">
      <w:pPr>
        <w:jc w:val="both"/>
        <w:rPr>
          <w:sz w:val="28"/>
        </w:rPr>
      </w:pPr>
      <w:r>
        <w:rPr>
          <w:sz w:val="28"/>
        </w:rPr>
        <w:t>M</w:t>
      </w:r>
      <w:r w:rsidR="00855BD7">
        <w:rPr>
          <w:sz w:val="28"/>
        </w:rPr>
        <w:t xml:space="preserve">entorship pairings are encouraged to discuss career development, </w:t>
      </w:r>
      <w:r>
        <w:rPr>
          <w:sz w:val="28"/>
        </w:rPr>
        <w:t xml:space="preserve">work/life balance, </w:t>
      </w:r>
      <w:r w:rsidR="00855BD7">
        <w:rPr>
          <w:sz w:val="28"/>
        </w:rPr>
        <w:t>and, of course, developments in the IP world.</w:t>
      </w:r>
      <w:r>
        <w:rPr>
          <w:sz w:val="28"/>
        </w:rPr>
        <w:t xml:space="preserve">  </w:t>
      </w:r>
      <w:r w:rsidR="00855BD7">
        <w:rPr>
          <w:sz w:val="28"/>
        </w:rPr>
        <w:t xml:space="preserve">While there </w:t>
      </w:r>
      <w:proofErr w:type="gramStart"/>
      <w:r w:rsidR="00855BD7">
        <w:rPr>
          <w:sz w:val="28"/>
        </w:rPr>
        <w:t>is</w:t>
      </w:r>
      <w:proofErr w:type="gramEnd"/>
      <w:r w:rsidR="00855BD7">
        <w:rPr>
          <w:sz w:val="28"/>
        </w:rPr>
        <w:t xml:space="preserve"> no required time commitm</w:t>
      </w:r>
      <w:r w:rsidR="004F3906">
        <w:rPr>
          <w:sz w:val="28"/>
        </w:rPr>
        <w:t xml:space="preserve">ents, we recommend pairings </w:t>
      </w:r>
      <w:r w:rsidR="00855BD7">
        <w:rPr>
          <w:sz w:val="28"/>
        </w:rPr>
        <w:t xml:space="preserve">aim to connect at least quarterly, whether that be over a phone call, </w:t>
      </w:r>
      <w:r w:rsidR="004F3906">
        <w:rPr>
          <w:sz w:val="28"/>
        </w:rPr>
        <w:t xml:space="preserve">coffee, </w:t>
      </w:r>
      <w:r w:rsidR="00855BD7">
        <w:rPr>
          <w:sz w:val="28"/>
        </w:rPr>
        <w:t>lunch, etc.</w:t>
      </w:r>
      <w:r w:rsidR="004F3906">
        <w:rPr>
          <w:sz w:val="28"/>
        </w:rPr>
        <w:t xml:space="preserve">, as well as plan to </w:t>
      </w:r>
      <w:r w:rsidR="00A83458">
        <w:rPr>
          <w:sz w:val="28"/>
        </w:rPr>
        <w:t>attend the same NJIPLA events.</w:t>
      </w:r>
      <w:r w:rsidR="004F3906">
        <w:rPr>
          <w:sz w:val="28"/>
        </w:rPr>
        <w:t xml:space="preserve"> </w:t>
      </w:r>
    </w:p>
    <w:p w14:paraId="3DA2D818" w14:textId="77777777" w:rsidR="004F3906" w:rsidRDefault="004F3906" w:rsidP="000D0DAE">
      <w:pPr>
        <w:jc w:val="both"/>
        <w:rPr>
          <w:sz w:val="28"/>
        </w:rPr>
      </w:pPr>
    </w:p>
    <w:p w14:paraId="2B48F7F9" w14:textId="77777777" w:rsidR="004F3906" w:rsidRDefault="004F3906" w:rsidP="000D0DAE">
      <w:pPr>
        <w:jc w:val="both"/>
        <w:rPr>
          <w:sz w:val="28"/>
        </w:rPr>
      </w:pPr>
      <w:r>
        <w:rPr>
          <w:sz w:val="28"/>
        </w:rPr>
        <w:t>In collaboration with the Patent Office’s pro bono initiatives and Volunteer Lawyers for the Arts, pairings may also seek to work together on pro bono matters subject to each of their employer’</w:t>
      </w:r>
      <w:r w:rsidR="00A83458">
        <w:rPr>
          <w:sz w:val="28"/>
        </w:rPr>
        <w:t>s processes.</w:t>
      </w:r>
    </w:p>
    <w:p w14:paraId="295DCA79" w14:textId="77777777" w:rsidR="00DD5DD5" w:rsidRDefault="00DD5DD5" w:rsidP="000D0DAE">
      <w:pPr>
        <w:jc w:val="both"/>
        <w:rPr>
          <w:sz w:val="28"/>
        </w:rPr>
      </w:pPr>
    </w:p>
    <w:p w14:paraId="0E2D5495" w14:textId="77777777" w:rsidR="00963963" w:rsidRPr="004F3906" w:rsidRDefault="00963963" w:rsidP="000D0DAE">
      <w:pPr>
        <w:jc w:val="both"/>
        <w:rPr>
          <w:sz w:val="28"/>
        </w:rPr>
      </w:pPr>
      <w:r w:rsidRPr="007139D5">
        <w:rPr>
          <w:sz w:val="28"/>
        </w:rPr>
        <w:t xml:space="preserve">Thank you for your interest in this mentorship program!  </w:t>
      </w:r>
      <w:r w:rsidR="004F3906">
        <w:rPr>
          <w:sz w:val="28"/>
        </w:rPr>
        <w:t xml:space="preserve">To become a mentor or mentee, please complete the registration form below and select the email icon.  </w:t>
      </w:r>
      <w:r w:rsidRPr="007139D5">
        <w:rPr>
          <w:sz w:val="28"/>
        </w:rPr>
        <w:t xml:space="preserve">Any questions may be directed to </w:t>
      </w:r>
      <w:r w:rsidR="00DD5DD5">
        <w:rPr>
          <w:sz w:val="28"/>
        </w:rPr>
        <w:t>Mark Anania (</w:t>
      </w:r>
      <w:r w:rsidR="00DD5DD5" w:rsidRPr="00DD5DD5">
        <w:rPr>
          <w:sz w:val="28"/>
        </w:rPr>
        <w:t>Mark.Anania@stevenslee.com</w:t>
      </w:r>
      <w:r w:rsidR="00DD5DD5">
        <w:rPr>
          <w:sz w:val="28"/>
        </w:rPr>
        <w:t xml:space="preserve">), </w:t>
      </w:r>
      <w:r w:rsidRPr="007139D5">
        <w:rPr>
          <w:sz w:val="28"/>
        </w:rPr>
        <w:t>Carl Minniti (carlminniti@paulhastings.com)</w:t>
      </w:r>
      <w:r w:rsidR="00DD5DD5">
        <w:rPr>
          <w:sz w:val="28"/>
        </w:rPr>
        <w:t>,</w:t>
      </w:r>
      <w:r w:rsidRPr="007139D5">
        <w:rPr>
          <w:sz w:val="28"/>
        </w:rPr>
        <w:t xml:space="preserve"> and Judah Bellin (judah.bellin@gmail.com).  Once you have been paired with a mentor/mentee, we will make a formal introduction via email.</w:t>
      </w:r>
    </w:p>
    <w:p w14:paraId="7C129CAF" w14:textId="77777777" w:rsidR="004F3906" w:rsidRDefault="004F3906" w:rsidP="000D0DAE">
      <w:pPr>
        <w:spacing w:after="160" w:line="259" w:lineRule="auto"/>
        <w:jc w:val="both"/>
        <w:rPr>
          <w:b/>
          <w:sz w:val="32"/>
          <w:szCs w:val="36"/>
          <w:u w:val="single"/>
        </w:rPr>
      </w:pPr>
      <w:r>
        <w:rPr>
          <w:b/>
          <w:sz w:val="32"/>
          <w:szCs w:val="36"/>
          <w:u w:val="single"/>
        </w:rPr>
        <w:br w:type="page"/>
      </w:r>
    </w:p>
    <w:p w14:paraId="7111ED7E" w14:textId="77777777" w:rsidR="004F3906" w:rsidRDefault="004F3906" w:rsidP="004F3906">
      <w:pPr>
        <w:jc w:val="center"/>
        <w:rPr>
          <w:b/>
          <w:sz w:val="32"/>
          <w:szCs w:val="36"/>
          <w:u w:val="single"/>
        </w:rPr>
      </w:pPr>
      <w:r>
        <w:rPr>
          <w:b/>
          <w:sz w:val="32"/>
          <w:szCs w:val="36"/>
          <w:u w:val="single"/>
        </w:rPr>
        <w:lastRenderedPageBreak/>
        <w:t>NJIPLA Mentorship Program Registration Form</w:t>
      </w:r>
    </w:p>
    <w:p w14:paraId="57D0E7CB" w14:textId="77777777" w:rsidR="004F3906" w:rsidRDefault="004F3906">
      <w:pPr>
        <w:rPr>
          <w:b/>
          <w:sz w:val="32"/>
          <w:szCs w:val="36"/>
          <w:u w:val="single"/>
        </w:rPr>
      </w:pPr>
    </w:p>
    <w:p w14:paraId="04593BAE" w14:textId="77777777" w:rsidR="00963963" w:rsidRPr="00DD5DD5" w:rsidRDefault="00DD5DD5">
      <w:pPr>
        <w:rPr>
          <w:sz w:val="32"/>
          <w:szCs w:val="36"/>
        </w:rPr>
      </w:pPr>
      <w:r w:rsidRPr="004F3906">
        <w:rPr>
          <w:b/>
          <w:sz w:val="32"/>
          <w:szCs w:val="36"/>
        </w:rPr>
        <w:t xml:space="preserve">Are you interested in </w:t>
      </w:r>
      <w:r w:rsidR="004F3906">
        <w:rPr>
          <w:b/>
          <w:sz w:val="32"/>
          <w:szCs w:val="36"/>
        </w:rPr>
        <w:t>participating</w:t>
      </w:r>
      <w:r w:rsidRPr="004F3906">
        <w:rPr>
          <w:b/>
          <w:sz w:val="32"/>
          <w:szCs w:val="36"/>
        </w:rPr>
        <w:t xml:space="preserve"> </w:t>
      </w:r>
      <w:proofErr w:type="gramStart"/>
      <w:r w:rsidRPr="004F3906">
        <w:rPr>
          <w:b/>
          <w:sz w:val="32"/>
          <w:szCs w:val="36"/>
        </w:rPr>
        <w:t>as</w:t>
      </w:r>
      <w:r w:rsidRPr="00DD5DD5">
        <w:rPr>
          <w:sz w:val="32"/>
          <w:szCs w:val="36"/>
        </w:rPr>
        <w:t>:</w:t>
      </w:r>
      <w:proofErr w:type="gramEnd"/>
    </w:p>
    <w:p w14:paraId="6E532905" w14:textId="77777777" w:rsidR="00DD5DD5" w:rsidRPr="00DD5DD5" w:rsidRDefault="00DD5DD5">
      <w:pPr>
        <w:rPr>
          <w:sz w:val="32"/>
          <w:szCs w:val="36"/>
        </w:rPr>
      </w:pPr>
    </w:p>
    <w:tbl>
      <w:tblPr>
        <w:tblStyle w:val="TableGrid"/>
        <w:tblW w:w="935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D5DD5" w:rsidRPr="00DD5DD5" w14:paraId="5270B5A4" w14:textId="77777777" w:rsidTr="00DC4F8B">
        <w:tc>
          <w:tcPr>
            <w:tcW w:w="4675" w:type="dxa"/>
          </w:tcPr>
          <w:p w14:paraId="0759A878" w14:textId="77777777" w:rsidR="001E79D2" w:rsidRPr="00DD5DD5" w:rsidRDefault="00DD5DD5" w:rsidP="00DC4F8B">
            <w:pPr>
              <w:spacing w:after="240"/>
              <w:rPr>
                <w:sz w:val="32"/>
                <w:szCs w:val="36"/>
              </w:rPr>
            </w:pPr>
            <w:r w:rsidRPr="00DD5DD5">
              <w:rPr>
                <w:sz w:val="32"/>
                <w:szCs w:val="36"/>
              </w:rPr>
              <w:t>Mentor</w:t>
            </w:r>
          </w:p>
        </w:tc>
        <w:tc>
          <w:tcPr>
            <w:tcW w:w="4675" w:type="dxa"/>
          </w:tcPr>
          <w:p w14:paraId="15A0BC9E" w14:textId="77777777" w:rsidR="00DD5DD5" w:rsidRPr="00DD5DD5" w:rsidRDefault="00DD5DD5" w:rsidP="00DC4F8B">
            <w:pPr>
              <w:spacing w:after="240"/>
              <w:rPr>
                <w:sz w:val="32"/>
                <w:szCs w:val="36"/>
              </w:rPr>
            </w:pPr>
            <w:r w:rsidRPr="00DD5DD5">
              <w:rPr>
                <w:sz w:val="32"/>
                <w:szCs w:val="36"/>
              </w:rPr>
              <w:t>Mentee</w:t>
            </w:r>
          </w:p>
        </w:tc>
      </w:tr>
    </w:tbl>
    <w:p w14:paraId="48F52FEA" w14:textId="77777777" w:rsidR="00DD5DD5" w:rsidRPr="00DD5DD5" w:rsidRDefault="00DD5DD5">
      <w:pPr>
        <w:rPr>
          <w:b/>
          <w:sz w:val="32"/>
          <w:szCs w:val="36"/>
          <w:u w:val="single"/>
        </w:rPr>
      </w:pPr>
    </w:p>
    <w:p w14:paraId="013C0DF6" w14:textId="77777777" w:rsidR="00237241" w:rsidRPr="00DD5DD5" w:rsidRDefault="00663FFC">
      <w:pPr>
        <w:rPr>
          <w:b/>
          <w:sz w:val="32"/>
          <w:szCs w:val="36"/>
        </w:rPr>
      </w:pPr>
      <w:r w:rsidRPr="004F3906">
        <w:rPr>
          <w:b/>
          <w:sz w:val="32"/>
          <w:szCs w:val="36"/>
        </w:rPr>
        <w:t>Participant</w:t>
      </w:r>
      <w:r w:rsidR="0078407A" w:rsidRPr="004F3906">
        <w:rPr>
          <w:b/>
          <w:sz w:val="32"/>
          <w:szCs w:val="36"/>
        </w:rPr>
        <w:t xml:space="preserve"> </w:t>
      </w:r>
      <w:r w:rsidR="00DD5DD5" w:rsidRPr="004F3906">
        <w:rPr>
          <w:b/>
          <w:sz w:val="32"/>
          <w:szCs w:val="36"/>
        </w:rPr>
        <w:t>i</w:t>
      </w:r>
      <w:r w:rsidR="00F52610" w:rsidRPr="004F3906">
        <w:rPr>
          <w:b/>
          <w:sz w:val="32"/>
          <w:szCs w:val="36"/>
        </w:rPr>
        <w:t>nformation</w:t>
      </w:r>
      <w:r w:rsidR="00F52610" w:rsidRPr="00DD5DD5">
        <w:rPr>
          <w:b/>
          <w:sz w:val="32"/>
          <w:szCs w:val="36"/>
        </w:rPr>
        <w:t>:</w:t>
      </w:r>
    </w:p>
    <w:p w14:paraId="77F043B2" w14:textId="77777777" w:rsidR="00237241" w:rsidRPr="00DD5DD5" w:rsidRDefault="00237241">
      <w:pPr>
        <w:rPr>
          <w:sz w:val="32"/>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963963" w:rsidRPr="00DD5DD5" w14:paraId="57E06846" w14:textId="77777777" w:rsidTr="00963963">
        <w:tc>
          <w:tcPr>
            <w:tcW w:w="2695" w:type="dxa"/>
          </w:tcPr>
          <w:p w14:paraId="5761FFBF" w14:textId="77777777" w:rsidR="00963963" w:rsidRPr="00DD5DD5" w:rsidRDefault="00963963" w:rsidP="00963963">
            <w:pPr>
              <w:spacing w:after="360"/>
              <w:rPr>
                <w:sz w:val="32"/>
                <w:szCs w:val="36"/>
              </w:rPr>
            </w:pPr>
            <w:r w:rsidRPr="00DD5DD5">
              <w:rPr>
                <w:sz w:val="32"/>
                <w:szCs w:val="36"/>
              </w:rPr>
              <w:t>Name:</w:t>
            </w:r>
          </w:p>
        </w:tc>
        <w:tc>
          <w:tcPr>
            <w:tcW w:w="6655" w:type="dxa"/>
          </w:tcPr>
          <w:p w14:paraId="659D1FF8" w14:textId="77777777" w:rsidR="00963963" w:rsidRPr="00DD5DD5" w:rsidRDefault="00963963" w:rsidP="00963963">
            <w:pPr>
              <w:spacing w:after="360"/>
              <w:rPr>
                <w:sz w:val="32"/>
                <w:szCs w:val="36"/>
              </w:rPr>
            </w:pPr>
            <w:r w:rsidRPr="00DD5DD5">
              <w:rPr>
                <w:sz w:val="32"/>
                <w:szCs w:val="36"/>
              </w:rPr>
              <w:t>__________________________________</w:t>
            </w:r>
          </w:p>
        </w:tc>
      </w:tr>
      <w:tr w:rsidR="00963963" w:rsidRPr="00DD5DD5" w14:paraId="2B9DC080" w14:textId="77777777" w:rsidTr="00963963">
        <w:tc>
          <w:tcPr>
            <w:tcW w:w="2695" w:type="dxa"/>
          </w:tcPr>
          <w:p w14:paraId="570D36F2" w14:textId="77777777" w:rsidR="00963963" w:rsidRPr="00DD5DD5" w:rsidRDefault="00963963" w:rsidP="00963963">
            <w:pPr>
              <w:spacing w:after="360"/>
              <w:rPr>
                <w:sz w:val="32"/>
                <w:szCs w:val="36"/>
              </w:rPr>
            </w:pPr>
            <w:r w:rsidRPr="00DD5DD5">
              <w:rPr>
                <w:sz w:val="32"/>
                <w:szCs w:val="36"/>
              </w:rPr>
              <w:t>Employer:</w:t>
            </w:r>
          </w:p>
        </w:tc>
        <w:tc>
          <w:tcPr>
            <w:tcW w:w="6655" w:type="dxa"/>
          </w:tcPr>
          <w:p w14:paraId="3101C2DF" w14:textId="77777777" w:rsidR="00963963" w:rsidRPr="00DD5DD5" w:rsidRDefault="00963963" w:rsidP="00963963">
            <w:pPr>
              <w:spacing w:after="360"/>
              <w:rPr>
                <w:sz w:val="32"/>
                <w:szCs w:val="36"/>
              </w:rPr>
            </w:pPr>
            <w:r w:rsidRPr="00DD5DD5">
              <w:rPr>
                <w:sz w:val="32"/>
                <w:szCs w:val="36"/>
              </w:rPr>
              <w:t>__________________________________</w:t>
            </w:r>
          </w:p>
        </w:tc>
      </w:tr>
      <w:tr w:rsidR="00963963" w:rsidRPr="00DD5DD5" w14:paraId="3B992A52" w14:textId="77777777" w:rsidTr="00963963">
        <w:tc>
          <w:tcPr>
            <w:tcW w:w="2695" w:type="dxa"/>
          </w:tcPr>
          <w:p w14:paraId="5DEEC005" w14:textId="77777777" w:rsidR="00963963" w:rsidRPr="00DD5DD5" w:rsidRDefault="00963963" w:rsidP="00963963">
            <w:pPr>
              <w:spacing w:after="360"/>
              <w:rPr>
                <w:sz w:val="32"/>
                <w:szCs w:val="36"/>
              </w:rPr>
            </w:pPr>
            <w:r w:rsidRPr="00DD5DD5">
              <w:rPr>
                <w:sz w:val="32"/>
                <w:szCs w:val="36"/>
              </w:rPr>
              <w:t>Position:</w:t>
            </w:r>
          </w:p>
        </w:tc>
        <w:tc>
          <w:tcPr>
            <w:tcW w:w="6655" w:type="dxa"/>
          </w:tcPr>
          <w:p w14:paraId="2B4971A2" w14:textId="77777777" w:rsidR="00963963" w:rsidRPr="00DD5DD5" w:rsidRDefault="00963963" w:rsidP="00963963">
            <w:pPr>
              <w:spacing w:after="360"/>
              <w:rPr>
                <w:sz w:val="32"/>
                <w:szCs w:val="36"/>
              </w:rPr>
            </w:pPr>
            <w:r w:rsidRPr="00DD5DD5">
              <w:rPr>
                <w:sz w:val="32"/>
                <w:szCs w:val="36"/>
              </w:rPr>
              <w:t>__________________________________</w:t>
            </w:r>
          </w:p>
        </w:tc>
      </w:tr>
      <w:tr w:rsidR="00963963" w:rsidRPr="00DD5DD5" w14:paraId="0C564EF0" w14:textId="77777777" w:rsidTr="00963963">
        <w:tc>
          <w:tcPr>
            <w:tcW w:w="2695" w:type="dxa"/>
          </w:tcPr>
          <w:p w14:paraId="7DF956CA" w14:textId="77777777" w:rsidR="00963963" w:rsidRPr="00DD5DD5" w:rsidRDefault="00963963" w:rsidP="00963963">
            <w:pPr>
              <w:spacing w:after="360"/>
              <w:rPr>
                <w:sz w:val="32"/>
                <w:szCs w:val="36"/>
              </w:rPr>
            </w:pPr>
            <w:r w:rsidRPr="00DD5DD5">
              <w:rPr>
                <w:sz w:val="32"/>
                <w:szCs w:val="36"/>
              </w:rPr>
              <w:t>Email Address:</w:t>
            </w:r>
          </w:p>
        </w:tc>
        <w:tc>
          <w:tcPr>
            <w:tcW w:w="6655" w:type="dxa"/>
          </w:tcPr>
          <w:p w14:paraId="61837CC4" w14:textId="77777777" w:rsidR="00963963" w:rsidRPr="00DD5DD5" w:rsidRDefault="00963963" w:rsidP="00963963">
            <w:pPr>
              <w:spacing w:after="360"/>
              <w:rPr>
                <w:sz w:val="32"/>
                <w:szCs w:val="36"/>
              </w:rPr>
            </w:pPr>
            <w:r w:rsidRPr="00DD5DD5">
              <w:rPr>
                <w:sz w:val="32"/>
                <w:szCs w:val="36"/>
              </w:rPr>
              <w:t>__________________________________</w:t>
            </w:r>
          </w:p>
        </w:tc>
      </w:tr>
      <w:tr w:rsidR="00963963" w:rsidRPr="00DD5DD5" w14:paraId="19378795" w14:textId="77777777" w:rsidTr="00963963">
        <w:tc>
          <w:tcPr>
            <w:tcW w:w="2695" w:type="dxa"/>
          </w:tcPr>
          <w:p w14:paraId="661EF798" w14:textId="77777777" w:rsidR="00963963" w:rsidRPr="00DD5DD5" w:rsidRDefault="00963963" w:rsidP="00963963">
            <w:pPr>
              <w:spacing w:after="360"/>
              <w:rPr>
                <w:sz w:val="32"/>
                <w:szCs w:val="36"/>
              </w:rPr>
            </w:pPr>
            <w:r w:rsidRPr="00DD5DD5">
              <w:rPr>
                <w:sz w:val="32"/>
                <w:szCs w:val="36"/>
              </w:rPr>
              <w:t>Phone Number:</w:t>
            </w:r>
          </w:p>
        </w:tc>
        <w:tc>
          <w:tcPr>
            <w:tcW w:w="6655" w:type="dxa"/>
          </w:tcPr>
          <w:p w14:paraId="4D0D7B14" w14:textId="77777777" w:rsidR="00963963" w:rsidRPr="00DD5DD5" w:rsidRDefault="00963963" w:rsidP="00963963">
            <w:pPr>
              <w:spacing w:after="360"/>
              <w:rPr>
                <w:sz w:val="32"/>
                <w:szCs w:val="36"/>
              </w:rPr>
            </w:pPr>
            <w:r w:rsidRPr="00DD5DD5">
              <w:rPr>
                <w:sz w:val="32"/>
                <w:szCs w:val="36"/>
              </w:rPr>
              <w:t>__________________________________</w:t>
            </w:r>
          </w:p>
        </w:tc>
      </w:tr>
    </w:tbl>
    <w:p w14:paraId="02592664" w14:textId="77777777" w:rsidR="00963963" w:rsidRPr="00DD5DD5" w:rsidRDefault="00963963">
      <w:pPr>
        <w:rPr>
          <w:sz w:val="32"/>
          <w:szCs w:val="36"/>
        </w:rPr>
      </w:pPr>
    </w:p>
    <w:p w14:paraId="312273D7" w14:textId="77777777" w:rsidR="00237241" w:rsidRPr="004F3906" w:rsidRDefault="00237241">
      <w:pPr>
        <w:rPr>
          <w:sz w:val="32"/>
          <w:szCs w:val="36"/>
        </w:rPr>
      </w:pPr>
      <w:r w:rsidRPr="004F3906">
        <w:rPr>
          <w:b/>
          <w:sz w:val="32"/>
          <w:szCs w:val="36"/>
        </w:rPr>
        <w:t>What is your professional focus?  (Select all that apply)</w:t>
      </w:r>
    </w:p>
    <w:p w14:paraId="11C2CAB7" w14:textId="77777777" w:rsidR="00F52610" w:rsidRPr="00DD5DD5" w:rsidRDefault="00F52610">
      <w:pPr>
        <w:rPr>
          <w:sz w:val="32"/>
          <w:szCs w:val="36"/>
        </w:rPr>
      </w:pPr>
    </w:p>
    <w:tbl>
      <w:tblPr>
        <w:tblStyle w:val="TableGrid"/>
        <w:tblW w:w="935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2610" w:rsidRPr="00DD5DD5" w14:paraId="056744C2" w14:textId="77777777" w:rsidTr="00F52610">
        <w:tc>
          <w:tcPr>
            <w:tcW w:w="4675" w:type="dxa"/>
          </w:tcPr>
          <w:p w14:paraId="78E77D28" w14:textId="77777777" w:rsidR="00F52610" w:rsidRPr="00DD5DD5" w:rsidRDefault="00F52610" w:rsidP="00F52610">
            <w:pPr>
              <w:spacing w:after="240"/>
              <w:rPr>
                <w:sz w:val="32"/>
                <w:szCs w:val="36"/>
              </w:rPr>
            </w:pPr>
            <w:r w:rsidRPr="00DD5DD5">
              <w:rPr>
                <w:sz w:val="32"/>
                <w:szCs w:val="36"/>
              </w:rPr>
              <w:t xml:space="preserve">Patent litigation </w:t>
            </w:r>
          </w:p>
          <w:p w14:paraId="63B96DF3" w14:textId="77777777" w:rsidR="00F52610" w:rsidRPr="00DD5DD5" w:rsidRDefault="00F52610" w:rsidP="00F52610">
            <w:pPr>
              <w:spacing w:after="240"/>
              <w:rPr>
                <w:sz w:val="32"/>
                <w:szCs w:val="36"/>
              </w:rPr>
            </w:pPr>
            <w:r w:rsidRPr="00DD5DD5">
              <w:rPr>
                <w:sz w:val="32"/>
                <w:szCs w:val="36"/>
              </w:rPr>
              <w:t>Patent prosecution</w:t>
            </w:r>
          </w:p>
          <w:p w14:paraId="5BBBFE62" w14:textId="77777777" w:rsidR="00F52610" w:rsidRPr="00DD5DD5" w:rsidRDefault="00F52610" w:rsidP="00F52610">
            <w:pPr>
              <w:spacing w:after="240"/>
              <w:rPr>
                <w:sz w:val="32"/>
                <w:szCs w:val="36"/>
              </w:rPr>
            </w:pPr>
            <w:r w:rsidRPr="00DD5DD5">
              <w:rPr>
                <w:sz w:val="32"/>
                <w:szCs w:val="36"/>
              </w:rPr>
              <w:t>Trademarks / Copyrights</w:t>
            </w:r>
          </w:p>
          <w:p w14:paraId="561AE026" w14:textId="77777777" w:rsidR="00F52610" w:rsidRPr="00DD5DD5" w:rsidRDefault="0078407A" w:rsidP="00F52610">
            <w:pPr>
              <w:spacing w:after="240"/>
              <w:rPr>
                <w:sz w:val="32"/>
                <w:szCs w:val="36"/>
              </w:rPr>
            </w:pPr>
            <w:r w:rsidRPr="00DD5DD5">
              <w:rPr>
                <w:sz w:val="32"/>
                <w:szCs w:val="36"/>
              </w:rPr>
              <w:t>Life Sciences / Chemicals</w:t>
            </w:r>
          </w:p>
        </w:tc>
        <w:tc>
          <w:tcPr>
            <w:tcW w:w="4675" w:type="dxa"/>
          </w:tcPr>
          <w:p w14:paraId="6015F6E2" w14:textId="77777777" w:rsidR="00F52610" w:rsidRPr="00DD5DD5" w:rsidRDefault="00F52610" w:rsidP="00F52610">
            <w:pPr>
              <w:spacing w:after="240"/>
              <w:rPr>
                <w:sz w:val="32"/>
                <w:szCs w:val="36"/>
              </w:rPr>
            </w:pPr>
            <w:r w:rsidRPr="00DD5DD5">
              <w:rPr>
                <w:sz w:val="32"/>
                <w:szCs w:val="36"/>
              </w:rPr>
              <w:t>IP Transactions</w:t>
            </w:r>
          </w:p>
          <w:p w14:paraId="45AD1737" w14:textId="77777777" w:rsidR="00F52610" w:rsidRPr="00DD5DD5" w:rsidRDefault="00F52610" w:rsidP="00F52610">
            <w:pPr>
              <w:spacing w:after="240"/>
              <w:rPr>
                <w:sz w:val="32"/>
                <w:szCs w:val="36"/>
              </w:rPr>
            </w:pPr>
            <w:r w:rsidRPr="00DD5DD5">
              <w:rPr>
                <w:sz w:val="32"/>
                <w:szCs w:val="36"/>
              </w:rPr>
              <w:t>In-house counsel</w:t>
            </w:r>
          </w:p>
          <w:p w14:paraId="1C606E07" w14:textId="77777777" w:rsidR="00F52610" w:rsidRPr="00DD5DD5" w:rsidRDefault="00F52610" w:rsidP="00F52610">
            <w:pPr>
              <w:spacing w:after="240"/>
              <w:rPr>
                <w:sz w:val="32"/>
                <w:szCs w:val="36"/>
              </w:rPr>
            </w:pPr>
            <w:r w:rsidRPr="00DD5DD5">
              <w:rPr>
                <w:sz w:val="32"/>
                <w:szCs w:val="36"/>
              </w:rPr>
              <w:t>Law firm attorney</w:t>
            </w:r>
          </w:p>
          <w:p w14:paraId="3A69BC3D" w14:textId="77777777" w:rsidR="0078407A" w:rsidRPr="00DD5DD5" w:rsidRDefault="0078407A" w:rsidP="00F52610">
            <w:pPr>
              <w:spacing w:after="240"/>
              <w:rPr>
                <w:sz w:val="32"/>
                <w:szCs w:val="36"/>
              </w:rPr>
            </w:pPr>
            <w:r w:rsidRPr="00DD5DD5">
              <w:rPr>
                <w:sz w:val="32"/>
                <w:szCs w:val="36"/>
              </w:rPr>
              <w:t>Software Technology / Communications</w:t>
            </w:r>
          </w:p>
        </w:tc>
      </w:tr>
    </w:tbl>
    <w:p w14:paraId="65C57CB9" w14:textId="77777777" w:rsidR="00237241" w:rsidRPr="00DD5DD5" w:rsidRDefault="00237241">
      <w:pPr>
        <w:rPr>
          <w:sz w:val="32"/>
          <w:szCs w:val="36"/>
        </w:rPr>
      </w:pPr>
    </w:p>
    <w:p w14:paraId="644EB287" w14:textId="77777777" w:rsidR="00237241" w:rsidRPr="00DD5DD5" w:rsidRDefault="00237241">
      <w:pPr>
        <w:rPr>
          <w:b/>
          <w:sz w:val="32"/>
          <w:szCs w:val="36"/>
        </w:rPr>
      </w:pPr>
      <w:r w:rsidRPr="00DD5DD5">
        <w:rPr>
          <w:b/>
          <w:sz w:val="32"/>
          <w:szCs w:val="36"/>
        </w:rPr>
        <w:t xml:space="preserve">Are you interested in collaborating on </w:t>
      </w:r>
      <w:r w:rsidR="0078407A" w:rsidRPr="00DD5DD5">
        <w:rPr>
          <w:b/>
          <w:sz w:val="32"/>
          <w:szCs w:val="36"/>
        </w:rPr>
        <w:br/>
      </w:r>
      <w:r w:rsidRPr="004F3906">
        <w:rPr>
          <w:b/>
          <w:sz w:val="32"/>
          <w:szCs w:val="36"/>
        </w:rPr>
        <w:t>IP-related pro bono projects with your mentee?</w:t>
      </w:r>
    </w:p>
    <w:p w14:paraId="3A23BF68" w14:textId="77777777" w:rsidR="00237241" w:rsidRPr="00DD5DD5" w:rsidRDefault="00237241">
      <w:pPr>
        <w:rPr>
          <w:sz w:val="32"/>
          <w:szCs w:val="36"/>
        </w:rPr>
      </w:pPr>
    </w:p>
    <w:tbl>
      <w:tblPr>
        <w:tblStyle w:val="TableGrid"/>
        <w:tblW w:w="935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2610" w:rsidRPr="00DD5DD5" w14:paraId="695CB76E" w14:textId="77777777" w:rsidTr="007B18CB">
        <w:tc>
          <w:tcPr>
            <w:tcW w:w="4675" w:type="dxa"/>
          </w:tcPr>
          <w:p w14:paraId="0872D4DF" w14:textId="77777777" w:rsidR="00F52610" w:rsidRPr="00DD5DD5" w:rsidRDefault="0078407A" w:rsidP="00C42FE8">
            <w:pPr>
              <w:rPr>
                <w:sz w:val="32"/>
                <w:szCs w:val="36"/>
              </w:rPr>
            </w:pPr>
            <w:r w:rsidRPr="00DD5DD5">
              <w:rPr>
                <w:sz w:val="32"/>
                <w:szCs w:val="36"/>
              </w:rPr>
              <w:t>Yes</w:t>
            </w:r>
            <w:r w:rsidR="00F52610" w:rsidRPr="00DD5DD5">
              <w:rPr>
                <w:sz w:val="32"/>
                <w:szCs w:val="36"/>
              </w:rPr>
              <w:t xml:space="preserve"> </w:t>
            </w:r>
          </w:p>
        </w:tc>
        <w:tc>
          <w:tcPr>
            <w:tcW w:w="4675" w:type="dxa"/>
          </w:tcPr>
          <w:p w14:paraId="385D2B8E" w14:textId="77777777" w:rsidR="00F52610" w:rsidRPr="00DD5DD5" w:rsidRDefault="0078407A" w:rsidP="00C42FE8">
            <w:pPr>
              <w:rPr>
                <w:sz w:val="32"/>
                <w:szCs w:val="36"/>
              </w:rPr>
            </w:pPr>
            <w:r w:rsidRPr="00DD5DD5">
              <w:rPr>
                <w:sz w:val="32"/>
                <w:szCs w:val="36"/>
              </w:rPr>
              <w:t>Not at this time</w:t>
            </w:r>
          </w:p>
        </w:tc>
      </w:tr>
    </w:tbl>
    <w:p w14:paraId="24F5F6CA" w14:textId="77777777" w:rsidR="009B2495" w:rsidRPr="007139D5" w:rsidRDefault="009B2495" w:rsidP="00DD5DD5">
      <w:pPr>
        <w:rPr>
          <w:sz w:val="28"/>
        </w:rPr>
      </w:pPr>
    </w:p>
    <w:sectPr w:rsidR="009B2495" w:rsidRPr="007139D5" w:rsidSect="009639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093D" w14:textId="77777777" w:rsidR="00CC494A" w:rsidRDefault="00CC494A" w:rsidP="00F52610">
      <w:r>
        <w:separator/>
      </w:r>
    </w:p>
  </w:endnote>
  <w:endnote w:type="continuationSeparator" w:id="0">
    <w:p w14:paraId="69FBF5CE" w14:textId="77777777" w:rsidR="00CC494A" w:rsidRDefault="00CC494A" w:rsidP="00F5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B79C" w14:textId="77777777" w:rsidR="00E176AA" w:rsidRDefault="00E176AA" w:rsidP="005D2091">
    <w:pPr>
      <w:pStyle w:val="Footer"/>
    </w:pPr>
  </w:p>
  <w:p w14:paraId="2290C53F" w14:textId="455CCCFC" w:rsidR="0059246F" w:rsidRPr="005D2091" w:rsidRDefault="0059246F" w:rsidP="00E17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4E68" w14:textId="77777777" w:rsidR="00CC494A" w:rsidRDefault="00CC494A" w:rsidP="00F52610">
      <w:r>
        <w:separator/>
      </w:r>
    </w:p>
  </w:footnote>
  <w:footnote w:type="continuationSeparator" w:id="0">
    <w:p w14:paraId="7521505A" w14:textId="77777777" w:rsidR="00CC494A" w:rsidRDefault="00CC494A" w:rsidP="00F5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E53A0"/>
    <w:multiLevelType w:val="multilevel"/>
    <w:tmpl w:val="6B26EBF8"/>
    <w:lvl w:ilvl="0">
      <w:start w:val="1"/>
      <w:numFmt w:val="upperRoman"/>
      <w:pStyle w:val="Heading2"/>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4"/>
    <w:docVar w:name="SWDocIDLocation" w:val="1"/>
  </w:docVars>
  <w:rsids>
    <w:rsidRoot w:val="00237241"/>
    <w:rsid w:val="00091D40"/>
    <w:rsid w:val="000D0DAE"/>
    <w:rsid w:val="000D1C29"/>
    <w:rsid w:val="00122116"/>
    <w:rsid w:val="001E79D2"/>
    <w:rsid w:val="00237241"/>
    <w:rsid w:val="00244A52"/>
    <w:rsid w:val="00340087"/>
    <w:rsid w:val="004E5F3E"/>
    <w:rsid w:val="004F3906"/>
    <w:rsid w:val="00560EB1"/>
    <w:rsid w:val="0059246F"/>
    <w:rsid w:val="005D2091"/>
    <w:rsid w:val="00663FFC"/>
    <w:rsid w:val="00671C30"/>
    <w:rsid w:val="007139D5"/>
    <w:rsid w:val="0078407A"/>
    <w:rsid w:val="00855BD7"/>
    <w:rsid w:val="008609A2"/>
    <w:rsid w:val="00886E6A"/>
    <w:rsid w:val="009037DB"/>
    <w:rsid w:val="00963963"/>
    <w:rsid w:val="009B2495"/>
    <w:rsid w:val="009E3C5B"/>
    <w:rsid w:val="00A83458"/>
    <w:rsid w:val="00C42FE8"/>
    <w:rsid w:val="00CC494A"/>
    <w:rsid w:val="00CD3BF6"/>
    <w:rsid w:val="00DD5DD5"/>
    <w:rsid w:val="00DF23EB"/>
    <w:rsid w:val="00E176AA"/>
    <w:rsid w:val="00E94E57"/>
    <w:rsid w:val="00F52610"/>
    <w:rsid w:val="00F97A5D"/>
    <w:rsid w:val="00FF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2F55B"/>
  <w15:chartTrackingRefBased/>
  <w15:docId w15:val="{FC11C3AC-8018-4913-939B-F5EA32B8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08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340087"/>
    <w:pPr>
      <w:jc w:val="center"/>
      <w:outlineLvl w:val="0"/>
    </w:pPr>
    <w:rPr>
      <w:b/>
      <w:u w:val="single"/>
    </w:rPr>
  </w:style>
  <w:style w:type="paragraph" w:styleId="Heading2">
    <w:name w:val="heading 2"/>
    <w:basedOn w:val="Heading1"/>
    <w:next w:val="Normal"/>
    <w:link w:val="Heading2Char"/>
    <w:uiPriority w:val="9"/>
    <w:unhideWhenUsed/>
    <w:qFormat/>
    <w:rsid w:val="00340087"/>
    <w:pPr>
      <w:numPr>
        <w:numId w:val="8"/>
      </w:numPr>
      <w:spacing w:line="480" w:lineRule="auto"/>
      <w:jc w:val="left"/>
      <w:outlineLvl w:val="1"/>
    </w:pPr>
  </w:style>
  <w:style w:type="paragraph" w:styleId="Heading3">
    <w:name w:val="heading 3"/>
    <w:basedOn w:val="Normal"/>
    <w:next w:val="Normal"/>
    <w:link w:val="Heading3Char"/>
    <w:uiPriority w:val="9"/>
    <w:semiHidden/>
    <w:unhideWhenUsed/>
    <w:qFormat/>
    <w:rsid w:val="00340087"/>
    <w:pPr>
      <w:keepNext/>
      <w:keepLines/>
      <w:numPr>
        <w:ilvl w:val="2"/>
        <w:numId w:val="8"/>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40087"/>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0087"/>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0087"/>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0087"/>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0087"/>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087"/>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tes Taking"/>
    <w:autoRedefine/>
    <w:uiPriority w:val="1"/>
    <w:qFormat/>
    <w:rsid w:val="00340087"/>
    <w:pPr>
      <w:spacing w:after="280" w:line="240" w:lineRule="auto"/>
    </w:pPr>
    <w:rPr>
      <w:rFonts w:ascii="Times New Roman" w:hAnsi="Times New Roman"/>
      <w:sz w:val="28"/>
    </w:rPr>
  </w:style>
  <w:style w:type="character" w:customStyle="1" w:styleId="Heading1Char">
    <w:name w:val="Heading 1 Char"/>
    <w:basedOn w:val="DefaultParagraphFont"/>
    <w:link w:val="Heading1"/>
    <w:uiPriority w:val="9"/>
    <w:rsid w:val="00340087"/>
    <w:rPr>
      <w:rFonts w:ascii="Times New Roman" w:hAnsi="Times New Roman"/>
      <w:b/>
      <w:sz w:val="24"/>
      <w:u w:val="single"/>
    </w:rPr>
  </w:style>
  <w:style w:type="paragraph" w:customStyle="1" w:styleId="Footnote">
    <w:name w:val="Footnote"/>
    <w:basedOn w:val="FootnoteText"/>
    <w:autoRedefine/>
    <w:qFormat/>
    <w:rsid w:val="00122116"/>
  </w:style>
  <w:style w:type="paragraph" w:styleId="FootnoteText">
    <w:name w:val="footnote text"/>
    <w:basedOn w:val="Normal"/>
    <w:link w:val="FootnoteTextChar"/>
    <w:autoRedefine/>
    <w:uiPriority w:val="99"/>
    <w:semiHidden/>
    <w:unhideWhenUsed/>
    <w:qFormat/>
    <w:rsid w:val="00122116"/>
    <w:rPr>
      <w:szCs w:val="20"/>
    </w:rPr>
  </w:style>
  <w:style w:type="character" w:customStyle="1" w:styleId="FootnoteTextChar">
    <w:name w:val="Footnote Text Char"/>
    <w:basedOn w:val="DefaultParagraphFont"/>
    <w:link w:val="FootnoteText"/>
    <w:uiPriority w:val="99"/>
    <w:semiHidden/>
    <w:rsid w:val="00122116"/>
    <w:rPr>
      <w:rFonts w:ascii="Times New Roman" w:hAnsi="Times New Roman"/>
      <w:sz w:val="24"/>
      <w:szCs w:val="20"/>
    </w:rPr>
  </w:style>
  <w:style w:type="paragraph" w:customStyle="1" w:styleId="Address">
    <w:name w:val="Address"/>
    <w:basedOn w:val="Normal"/>
    <w:qFormat/>
    <w:rsid w:val="00340087"/>
    <w:pPr>
      <w:spacing w:after="240"/>
    </w:pPr>
  </w:style>
  <w:style w:type="paragraph" w:customStyle="1" w:styleId="Address2">
    <w:name w:val="Address 2"/>
    <w:basedOn w:val="Address"/>
    <w:qFormat/>
    <w:rsid w:val="00340087"/>
    <w:rPr>
      <w:i/>
    </w:rPr>
  </w:style>
  <w:style w:type="paragraph" w:customStyle="1" w:styleId="Caption2">
    <w:name w:val="Caption 2"/>
    <w:basedOn w:val="Caption"/>
    <w:qFormat/>
    <w:rsid w:val="00340087"/>
    <w:pPr>
      <w:ind w:left="2880"/>
    </w:pPr>
  </w:style>
  <w:style w:type="paragraph" w:styleId="Caption">
    <w:name w:val="caption"/>
    <w:basedOn w:val="Normal"/>
    <w:next w:val="Normal"/>
    <w:uiPriority w:val="35"/>
    <w:unhideWhenUsed/>
    <w:qFormat/>
    <w:rsid w:val="00340087"/>
    <w:pPr>
      <w:spacing w:after="240"/>
    </w:pPr>
    <w:rPr>
      <w:iCs/>
      <w:szCs w:val="18"/>
    </w:rPr>
  </w:style>
  <w:style w:type="paragraph" w:customStyle="1" w:styleId="Caption3">
    <w:name w:val="Caption 3"/>
    <w:basedOn w:val="Normal"/>
    <w:qFormat/>
    <w:rsid w:val="00340087"/>
    <w:pPr>
      <w:spacing w:after="240"/>
      <w:ind w:left="2160"/>
    </w:pPr>
  </w:style>
  <w:style w:type="paragraph" w:customStyle="1" w:styleId="DocumentTitle">
    <w:name w:val="Document Title"/>
    <w:basedOn w:val="Caption"/>
    <w:qFormat/>
    <w:rsid w:val="00340087"/>
    <w:rPr>
      <w:b/>
    </w:rPr>
  </w:style>
  <w:style w:type="character" w:customStyle="1" w:styleId="Heading2Char">
    <w:name w:val="Heading 2 Char"/>
    <w:basedOn w:val="DefaultParagraphFont"/>
    <w:link w:val="Heading2"/>
    <w:uiPriority w:val="9"/>
    <w:rsid w:val="00340087"/>
    <w:rPr>
      <w:rFonts w:ascii="Times New Roman" w:hAnsi="Times New Roman"/>
      <w:b/>
      <w:sz w:val="24"/>
      <w:u w:val="single"/>
    </w:rPr>
  </w:style>
  <w:style w:type="character" w:customStyle="1" w:styleId="Heading3Char">
    <w:name w:val="Heading 3 Char"/>
    <w:basedOn w:val="DefaultParagraphFont"/>
    <w:link w:val="Heading3"/>
    <w:uiPriority w:val="9"/>
    <w:semiHidden/>
    <w:rsid w:val="003400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008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34008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4008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4008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40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008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40087"/>
    <w:pPr>
      <w:tabs>
        <w:tab w:val="center" w:pos="4680"/>
        <w:tab w:val="right" w:pos="9360"/>
      </w:tabs>
    </w:pPr>
  </w:style>
  <w:style w:type="character" w:customStyle="1" w:styleId="HeaderChar">
    <w:name w:val="Header Char"/>
    <w:basedOn w:val="DefaultParagraphFont"/>
    <w:link w:val="Header"/>
    <w:uiPriority w:val="99"/>
    <w:rsid w:val="00340087"/>
    <w:rPr>
      <w:rFonts w:ascii="Times New Roman" w:hAnsi="Times New Roman"/>
      <w:sz w:val="24"/>
    </w:rPr>
  </w:style>
  <w:style w:type="paragraph" w:styleId="Footer">
    <w:name w:val="footer"/>
    <w:basedOn w:val="Normal"/>
    <w:link w:val="FooterChar"/>
    <w:uiPriority w:val="99"/>
    <w:unhideWhenUsed/>
    <w:rsid w:val="00340087"/>
    <w:pPr>
      <w:tabs>
        <w:tab w:val="center" w:pos="4680"/>
        <w:tab w:val="right" w:pos="9360"/>
      </w:tabs>
    </w:pPr>
  </w:style>
  <w:style w:type="character" w:customStyle="1" w:styleId="FooterChar">
    <w:name w:val="Footer Char"/>
    <w:basedOn w:val="DefaultParagraphFont"/>
    <w:link w:val="Footer"/>
    <w:uiPriority w:val="99"/>
    <w:rsid w:val="00340087"/>
    <w:rPr>
      <w:rFonts w:ascii="Times New Roman" w:hAnsi="Times New Roman"/>
      <w:sz w:val="24"/>
    </w:rPr>
  </w:style>
  <w:style w:type="character" w:styleId="FootnoteReference">
    <w:name w:val="footnote reference"/>
    <w:basedOn w:val="DefaultParagraphFont"/>
    <w:uiPriority w:val="99"/>
    <w:semiHidden/>
    <w:unhideWhenUsed/>
    <w:rsid w:val="00340087"/>
    <w:rPr>
      <w:vertAlign w:val="superscript"/>
    </w:rPr>
  </w:style>
  <w:style w:type="paragraph" w:styleId="BalloonText">
    <w:name w:val="Balloon Text"/>
    <w:basedOn w:val="Normal"/>
    <w:link w:val="BalloonTextChar"/>
    <w:uiPriority w:val="99"/>
    <w:semiHidden/>
    <w:unhideWhenUsed/>
    <w:rsid w:val="00340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87"/>
    <w:rPr>
      <w:rFonts w:ascii="Segoe UI" w:hAnsi="Segoe UI" w:cs="Segoe UI"/>
      <w:sz w:val="18"/>
      <w:szCs w:val="18"/>
    </w:rPr>
  </w:style>
  <w:style w:type="table" w:styleId="TableGrid">
    <w:name w:val="Table Grid"/>
    <w:basedOn w:val="TableNormal"/>
    <w:uiPriority w:val="39"/>
    <w:rsid w:val="0034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087"/>
    <w:pPr>
      <w:ind w:left="720"/>
      <w:contextualSpacing/>
    </w:pPr>
  </w:style>
  <w:style w:type="character" w:styleId="BookTitle">
    <w:name w:val="Book Title"/>
    <w:uiPriority w:val="33"/>
    <w:qFormat/>
    <w:rsid w:val="00340087"/>
    <w:rPr>
      <w:b/>
    </w:rPr>
  </w:style>
  <w:style w:type="character" w:styleId="Hyperlink">
    <w:name w:val="Hyperlink"/>
    <w:basedOn w:val="DefaultParagraphFont"/>
    <w:uiPriority w:val="99"/>
    <w:unhideWhenUsed/>
    <w:rsid w:val="009B2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dc:creator>
  <cp:lastModifiedBy>Lisa Lu</cp:lastModifiedBy>
  <cp:revision>2</cp:revision>
  <dcterms:created xsi:type="dcterms:W3CDTF">2021-09-08T17:03:00Z</dcterms:created>
  <dcterms:modified xsi:type="dcterms:W3CDTF">2021-09-08T17:03:00Z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09/07/2021 SL1 1710725v1 000000.00000</vt:lpwstr>
  </property>
</Properties>
</file>